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B940" w14:textId="4B7BA3FA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r w:rsidR="00F451B3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</w:t>
      </w:r>
      <w:r w:rsidR="00F451B3">
        <w:rPr>
          <w:rFonts w:ascii="Arial" w:hAnsi="Arial" w:cs="Arial"/>
          <w:b/>
          <w:sz w:val="24"/>
        </w:rPr>
        <w:t>98-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1011</w:t>
      </w:r>
      <w:r w:rsidR="00F451B3">
        <w:rPr>
          <w:rFonts w:ascii="Arial" w:hAnsi="Arial" w:cs="Arial"/>
          <w:b/>
          <w:sz w:val="24"/>
        </w:rPr>
        <w:t>r1</w:t>
      </w:r>
    </w:p>
    <w:p w14:paraId="16B7CADB" w14:textId="24FBBFBA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hAnsi="Arial" w:cs="Arial"/>
          <w:b/>
          <w:sz w:val="22"/>
        </w:rPr>
        <w:t>9</w:t>
      </w:r>
      <w:r>
        <w:rPr>
          <w:rFonts w:ascii="Arial" w:hAnsi="Arial" w:cs="Arial"/>
          <w:b/>
          <w:sz w:val="22"/>
        </w:rPr>
        <w:t xml:space="preserve"> - </w:t>
      </w:r>
      <w:r w:rsidR="00F451B3">
        <w:rPr>
          <w:rFonts w:ascii="Arial" w:hAnsi="Arial" w:cs="Arial"/>
          <w:b/>
          <w:sz w:val="22"/>
        </w:rPr>
        <w:t>19</w:t>
      </w:r>
      <w:r>
        <w:rPr>
          <w:rFonts w:ascii="Arial" w:hAnsi="Arial" w:cs="Arial"/>
          <w:b/>
          <w:sz w:val="22"/>
        </w:rPr>
        <w:t xml:space="preserve"> </w:t>
      </w:r>
      <w:r w:rsidR="00F451B3">
        <w:rPr>
          <w:rFonts w:ascii="Arial" w:eastAsia="Batang" w:hAnsi="Arial" w:cs="Arial" w:hint="cs"/>
          <w:b/>
          <w:sz w:val="22"/>
          <w:lang w:eastAsia="ko-KR"/>
        </w:rPr>
        <w:t>M</w:t>
      </w:r>
      <w:r w:rsidR="00F451B3">
        <w:rPr>
          <w:rFonts w:ascii="Arial" w:eastAsia="Batang" w:hAnsi="Arial" w:cs="Arial"/>
          <w:b/>
          <w:sz w:val="22"/>
          <w:lang w:eastAsia="ko-KR"/>
        </w:rPr>
        <w:t>ay,</w:t>
      </w:r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68F711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r w:rsidR="00F451B3">
        <w:rPr>
          <w:rFonts w:ascii="Arial" w:hAnsi="Arial" w:cs="Arial"/>
          <w:b/>
        </w:rPr>
        <w:t xml:space="preserve">856 </w:t>
      </w:r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GoBack"/>
      <w:bookmarkEnd w:id="0"/>
    </w:p>
    <w:p w14:paraId="3B2F12BC" w14:textId="20A877A0" w:rsidR="00517EB8" w:rsidRDefault="00517EB8" w:rsidP="00517EB8">
      <w:r>
        <w:t xml:space="preserve">This document is a cover sheet for TR </w:t>
      </w:r>
      <w:r w:rsidR="005B2643">
        <w:t>22.</w:t>
      </w:r>
      <w:r w:rsidR="00F451B3">
        <w:t xml:space="preserve">856 </w:t>
      </w:r>
      <w:r>
        <w:t>0.0.0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4B095" w14:textId="0C0F0390" w:rsidR="00517EB8" w:rsidRPr="00517EB8" w:rsidRDefault="00517EB8" w:rsidP="00517EB8">
      <w:r>
        <w:t>SA1 98e is asked to agree to the skeleton for TR 22.856 0.0.0 as the basis for future work.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55B9E" w14:textId="77777777" w:rsidR="002D396B" w:rsidRDefault="002D396B">
      <w:r>
        <w:separator/>
      </w:r>
    </w:p>
  </w:endnote>
  <w:endnote w:type="continuationSeparator" w:id="0">
    <w:p w14:paraId="77734B6C" w14:textId="77777777" w:rsidR="002D396B" w:rsidRDefault="002D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590C1" w14:textId="77777777" w:rsidR="002D396B" w:rsidRDefault="002D396B">
      <w:r>
        <w:separator/>
      </w:r>
    </w:p>
  </w:footnote>
  <w:footnote w:type="continuationSeparator" w:id="0">
    <w:p w14:paraId="59727169" w14:textId="77777777" w:rsidR="002D396B" w:rsidRDefault="002D3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D396B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274D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5E4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197D8-1B02-4F28-B5A1-87B7BF88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S5-223516d7</cp:lastModifiedBy>
  <cp:revision>3</cp:revision>
  <cp:lastPrinted>1899-12-31T23:00:00Z</cp:lastPrinted>
  <dcterms:created xsi:type="dcterms:W3CDTF">2022-05-17T07:43:00Z</dcterms:created>
  <dcterms:modified xsi:type="dcterms:W3CDTF">2022-05-17T07:44:00Z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